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25F" w:rsidRDefault="00C4725F" w:rsidP="00C472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REGULAMIN „KONKURSU TALENTÓW”</w:t>
      </w:r>
    </w:p>
    <w:p w:rsidR="00C4725F" w:rsidRDefault="00C4725F" w:rsidP="00C4725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725F" w:rsidRDefault="00C4725F" w:rsidP="00C4725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Organizator konkursu:</w:t>
      </w:r>
    </w:p>
    <w:p w:rsidR="00C4725F" w:rsidRDefault="00C4725F" w:rsidP="00C472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Organizatorem konkursu jest </w:t>
      </w:r>
      <w:proofErr w:type="gramStart"/>
      <w:r>
        <w:rPr>
          <w:rFonts w:ascii="Times New Roman" w:hAnsi="Times New Roman" w:cs="Times New Roman"/>
          <w:sz w:val="24"/>
          <w:szCs w:val="24"/>
        </w:rPr>
        <w:t>Przedszkole  nr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5 „Piąteczka” w Gdyni, ul. Miodowa 16. Osobami bezpośrednio odpowiedzialnymi za organizację konkursu są nauczycielki grupy „Delfinki” – mgr Dorota Wojciechowska oraz grupy „Rybki” Magdalena Wilkońska</w:t>
      </w:r>
    </w:p>
    <w:p w:rsidR="00C4725F" w:rsidRDefault="00C4725F" w:rsidP="00C4725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Uczestnicy konkursu:</w:t>
      </w:r>
    </w:p>
    <w:p w:rsidR="00C4725F" w:rsidRDefault="00C4725F" w:rsidP="00C472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Uczestnikami konkursu są dzieci uczęszczające do Przedszkola nr 5 „Piąteczka”, które spełnią warunki uczestnictwa w konkursie.</w:t>
      </w:r>
    </w:p>
    <w:p w:rsidR="00C4725F" w:rsidRDefault="00C4725F" w:rsidP="00C4725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Cele konkursu:</w:t>
      </w:r>
    </w:p>
    <w:p w:rsidR="00C4725F" w:rsidRDefault="00C4725F" w:rsidP="00C4725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popularyzowanie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działań artystycznych,</w:t>
      </w:r>
    </w:p>
    <w:p w:rsidR="00C4725F" w:rsidRDefault="00C4725F" w:rsidP="00C4725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rozwijanie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wyobraźni, ekspresji ruchowej i wrażliwości artystycznej dzieci,</w:t>
      </w:r>
    </w:p>
    <w:p w:rsidR="00C4725F" w:rsidRDefault="00C4725F" w:rsidP="00C4725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budzenie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zainteresowań artystycznych,</w:t>
      </w:r>
    </w:p>
    <w:p w:rsidR="00C4725F" w:rsidRDefault="00C4725F" w:rsidP="00C4725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motywowanie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do aktywnego i twórczego spędzania czasu,</w:t>
      </w:r>
    </w:p>
    <w:p w:rsidR="00C4725F" w:rsidRDefault="00C4725F" w:rsidP="00C4725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budowanie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więzi w relacjach Dziecko-Rodzic-Przedszkole.</w:t>
      </w:r>
    </w:p>
    <w:p w:rsidR="00C4725F" w:rsidRDefault="00C4725F" w:rsidP="00C4725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Warunki uczestnictwa:</w:t>
      </w:r>
    </w:p>
    <w:p w:rsidR="00C4725F" w:rsidRDefault="00C4725F" w:rsidP="00C4725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Aby wziąć udział w konkursie należy przygotować program artystyczny, który dziecko przedstawi podczas występu.</w:t>
      </w:r>
    </w:p>
    <w:p w:rsidR="00C4725F" w:rsidRDefault="00C4725F" w:rsidP="00C4725F">
      <w:pPr>
        <w:pStyle w:val="Akapitzlist"/>
        <w:numPr>
          <w:ilvl w:val="0"/>
          <w:numId w:val="2"/>
        </w:numPr>
        <w:jc w:val="both"/>
        <w:rPr>
          <w:rStyle w:val="Uwydatnienie"/>
          <w:i w:val="0"/>
          <w:iCs w:val="0"/>
        </w:rPr>
      </w:pPr>
      <w:r>
        <w:rPr>
          <w:rStyle w:val="Uwydatnienie"/>
          <w:i w:val="0"/>
          <w:sz w:val="24"/>
          <w:szCs w:val="24"/>
        </w:rPr>
        <w:t xml:space="preserve">Rodzic wraz z dzieckiem przygotowują program artystyczny (piosenka, wiersz, przemówienie, iluzja, pokaz zdolności sportowych, inne talenty). Wspólnie opracowują jego treść, rodzaj </w:t>
      </w:r>
      <w:proofErr w:type="gramStart"/>
      <w:r>
        <w:rPr>
          <w:rStyle w:val="Uwydatnienie"/>
          <w:i w:val="0"/>
          <w:sz w:val="24"/>
          <w:szCs w:val="24"/>
        </w:rPr>
        <w:t>i  oprawę</w:t>
      </w:r>
      <w:proofErr w:type="gramEnd"/>
      <w:r>
        <w:rPr>
          <w:rStyle w:val="Uwydatnienie"/>
          <w:i w:val="0"/>
          <w:sz w:val="24"/>
          <w:szCs w:val="24"/>
        </w:rPr>
        <w:t xml:space="preserve"> artystyczną.</w:t>
      </w:r>
    </w:p>
    <w:p w:rsidR="00C4725F" w:rsidRDefault="00C4725F" w:rsidP="00C4725F">
      <w:pPr>
        <w:pStyle w:val="Akapitzlist"/>
        <w:numPr>
          <w:ilvl w:val="0"/>
          <w:numId w:val="2"/>
        </w:numPr>
        <w:jc w:val="both"/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 dziecko może wykonać jeden przygotowany program artystyczny.</w:t>
      </w:r>
    </w:p>
    <w:p w:rsidR="00C4725F" w:rsidRDefault="00C4725F" w:rsidP="00C4725F">
      <w:pPr>
        <w:pStyle w:val="Akapitzlist"/>
        <w:numPr>
          <w:ilvl w:val="0"/>
          <w:numId w:val="2"/>
        </w:num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Zgłoszenia do konkursu przyjmowane są do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21.04.2017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r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(piątek).</w:t>
      </w:r>
    </w:p>
    <w:p w:rsidR="005400A2" w:rsidRPr="005400A2" w:rsidRDefault="00C4725F" w:rsidP="005400A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Konkurs odbędzie się </w:t>
      </w:r>
      <w:r w:rsidR="005400A2">
        <w:rPr>
          <w:rFonts w:ascii="Times New Roman" w:hAnsi="Times New Roman" w:cs="Times New Roman"/>
          <w:b/>
          <w:sz w:val="24"/>
          <w:szCs w:val="24"/>
          <w:u w:val="single"/>
        </w:rPr>
        <w:t>26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.04.2017r. </w:t>
      </w:r>
      <w:r w:rsidR="005400A2">
        <w:rPr>
          <w:rFonts w:ascii="Times New Roman" w:hAnsi="Times New Roman" w:cs="Times New Roman"/>
          <w:sz w:val="24"/>
          <w:szCs w:val="24"/>
          <w:u w:val="single"/>
        </w:rPr>
        <w:t>(środa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)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o godzenie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10:00</w:t>
      </w:r>
      <w:r>
        <w:rPr>
          <w:rFonts w:ascii="Times New Roman" w:hAnsi="Times New Roman" w:cs="Times New Roman"/>
          <w:sz w:val="24"/>
          <w:szCs w:val="24"/>
        </w:rPr>
        <w:t xml:space="preserve"> w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sali grupy „Rybki”, nie stawienie się na konkurs jest jednoznaczne z rezygnacją. </w:t>
      </w:r>
    </w:p>
    <w:p w:rsidR="00C4725F" w:rsidRPr="005400A2" w:rsidRDefault="00C4725F" w:rsidP="005400A2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400A2">
        <w:rPr>
          <w:rFonts w:ascii="Times New Roman" w:hAnsi="Times New Roman" w:cs="Times New Roman"/>
          <w:b/>
          <w:sz w:val="24"/>
          <w:szCs w:val="24"/>
        </w:rPr>
        <w:t>Ocena prac:</w:t>
      </w:r>
    </w:p>
    <w:p w:rsidR="00C4725F" w:rsidRDefault="00C4725F" w:rsidP="00C4725F">
      <w:pPr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Występy oceniane będą przez komisję konkursową, w której skład wchodzi Dyrektor Przedszkola, Wicedyrektor Przedszkola oraz przedstawiciel Rady Rodziców. Przewodniczącym komisji jest Dyrektor Przedszkola.</w:t>
      </w:r>
    </w:p>
    <w:p w:rsidR="00C4725F" w:rsidRDefault="00C4725F" w:rsidP="00C4725F">
      <w:pPr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 ocenie występów pod uwagę brane będą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następujące kryteria:</w:t>
      </w:r>
    </w:p>
    <w:p w:rsidR="00C4725F" w:rsidRDefault="00C4725F" w:rsidP="00C4725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samodzielność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wkład pracy dziecka w wykonany występ,</w:t>
      </w:r>
    </w:p>
    <w:p w:rsidR="00C4725F" w:rsidRDefault="00C4725F" w:rsidP="00C4725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inwencja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twórcza oraz ogólne wrażenia artystyczne.</w:t>
      </w:r>
    </w:p>
    <w:p w:rsidR="00C4725F" w:rsidRDefault="00C4725F" w:rsidP="00C4725F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725F" w:rsidRDefault="00C4725F" w:rsidP="00C4725F">
      <w:pPr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Decyzja komisji konkursowej jest niepodważalna. Uczestnikom konkursu nie przysługuje prawo odwołania od decyzji komisji.</w:t>
      </w:r>
    </w:p>
    <w:p w:rsidR="00C4725F" w:rsidRDefault="00C4725F" w:rsidP="00C4725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725F" w:rsidRDefault="00C4725F" w:rsidP="00C4725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Prawa autorskie oraz ochrona danych osobowych:</w:t>
      </w:r>
    </w:p>
    <w:p w:rsidR="00C4725F" w:rsidRDefault="00C4725F" w:rsidP="00C472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Organizator zastrzega sobie prawo do wykorzystania programów artystycznych w celu promocji konkursu i placówki. Zgłoszenie do konkursu jest wyrażeniem zgody na przetwarzanie danych osobowych uczestników konkursu (imion i nazwisk) na stronie internetowej Przedszkola, w gazetce przedszkolnej „Piąteczka” oraz w kronice przedszkolnej.</w:t>
      </w:r>
    </w:p>
    <w:p w:rsidR="00C4725F" w:rsidRDefault="00C4725F" w:rsidP="00C472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725F" w:rsidRDefault="00C4725F" w:rsidP="00C4725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Postanowienia końcowe:</w:t>
      </w:r>
    </w:p>
    <w:p w:rsidR="00C4725F" w:rsidRDefault="00C4725F" w:rsidP="00C472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Wyniki konkursu zostaną podane do wiadomości publicznej na stronie internetowej przedszkola oraz na tablicy informacyjnej dla rodziców do dnia  30.</w:t>
      </w:r>
      <w:proofErr w:type="gramStart"/>
      <w:r>
        <w:rPr>
          <w:rFonts w:ascii="Times New Roman" w:hAnsi="Times New Roman" w:cs="Times New Roman"/>
          <w:sz w:val="24"/>
          <w:szCs w:val="24"/>
        </w:rPr>
        <w:t>kwietnia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2017r. </w:t>
      </w:r>
    </w:p>
    <w:p w:rsidR="00C4725F" w:rsidRDefault="00C4725F" w:rsidP="00C472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Regulamin konkursu dostępny jest na stronie internetowej Przedszkola oraz u nauczycielek grup.</w:t>
      </w:r>
    </w:p>
    <w:p w:rsidR="00C4725F" w:rsidRDefault="00C4725F" w:rsidP="00C472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725F" w:rsidRDefault="00C4725F" w:rsidP="00C4725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725F" w:rsidRDefault="00C4725F" w:rsidP="00C472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725F" w:rsidRDefault="00C4725F" w:rsidP="00C472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725F" w:rsidRDefault="00C4725F" w:rsidP="00C472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725F" w:rsidRDefault="00C4725F" w:rsidP="00C4725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77C9" w:rsidRDefault="00A877C9"/>
    <w:sectPr w:rsidR="00A877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7045B"/>
    <w:multiLevelType w:val="hybridMultilevel"/>
    <w:tmpl w:val="84FC5F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E204F9"/>
    <w:multiLevelType w:val="hybridMultilevel"/>
    <w:tmpl w:val="D1FEAA4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3A4E0EC3"/>
    <w:multiLevelType w:val="hybridMultilevel"/>
    <w:tmpl w:val="EE6AD6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582ADD"/>
    <w:multiLevelType w:val="hybridMultilevel"/>
    <w:tmpl w:val="13A298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25F"/>
    <w:rsid w:val="005400A2"/>
    <w:rsid w:val="00A877C9"/>
    <w:rsid w:val="00C47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72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4725F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C4725F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C4725F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0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00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72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4725F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C4725F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C4725F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0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00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1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360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Prywatny</Company>
  <LinksUpToDate>false</LinksUpToDate>
  <CharactersWithSpaces>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Użytkownik</cp:lastModifiedBy>
  <cp:revision>3</cp:revision>
  <cp:lastPrinted>2017-04-05T21:02:00Z</cp:lastPrinted>
  <dcterms:created xsi:type="dcterms:W3CDTF">2017-04-04T15:04:00Z</dcterms:created>
  <dcterms:modified xsi:type="dcterms:W3CDTF">2017-04-05T21:02:00Z</dcterms:modified>
</cp:coreProperties>
</file>