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PROCEDURA   POST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ĘPOWANIA W PRZYPADKU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WYST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ĄPIENIA U DZIECI 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ÓROB, W TYM CHOROBY ZAKA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ŹNEJ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1.Rodzice przyprowadzaj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 do przedszkola TYLKO DZIECI ZDROWE.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 W stanach infekcji, chorób skórnych, zaka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źnych dziecko nie może uczęszczać do przedszkola do czasu całkowitego wyleczenia.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 Rodzice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 obowiązek zgłaszania nauczycielowi lub dyrektorowi wszelkich poważnych dolegliwości i chor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ób zaka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źnych dziecka.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 W celu zapewnienia bezpiecznych i higienicznych warunków pobytu dzieci w przedszkolu nauczyciel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że nie przyjąć dziecka, u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órego wida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ć wyraźne objawy infekcji.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 Przy odbiorze dziecka z przedszkola nauczycielka podaje rodzicom informacj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ę o niepokojącym samopoczuciu lub zauważonych zmianach w zachowaniu dziecka w czasie pobytu w przedszkolu.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6. W czasie pobytu dziecka w przedszkolu, w przypadku zaobserwowania 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ąpienia lub zgłoszenia przez dziecko niepokojących objaw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łego samopoczucia, stanowiącego zagrożenie dla prawidłowego funkcjonowania samego dziecka oraz innych dzieci w przedszkolu (m.in. uporczywy kaszel, uporczywy katar, wymioty, biegunka,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ól brzucha, ból ucha, wysypka niewiadomego pochodzenia, podwy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ższona temperatura, urazy i inne) nauczycielka ma obowiązek powiadomienia telefonicznego rodzica o stanie zdrowia dziecka.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7. Po otrzymaniu od nauczyciela informacji o stanie zdrowia dziecka rodzic jest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ązany do niezwłocznego odebrania dziecka z przedszkola.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8. W przedszkolu nie podaje 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ę dzieciom żadnych lek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doustnych, wziewnych oraz w postaci zastrzyk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ów, ma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ści i żelu.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. W przypadku stwierdzenia u dziecka alergii ró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żnego typu (np. pokarmowej i związanych z tym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ólnych wymaga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ń żywieniowych) rodzice są zobowiązani do przedłożenia zaświadczenia wskazującego rodzaj alergii, co jest warunkiem zastosowania u dziecka zaleconej diety.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11.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Przyprowadzenie dziecka do przedszkola jest równoznaczne z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żeniem zgody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rodziców na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 dziecka we wszystkich zajęciach, spacerach i wycieczkach. Przedszkole,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zgodnie z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ązującym prawem, nie spełnia życzeń rodzic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ów, aby dzieci po przebytych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chorobach i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łuższej nieobecności nie wychodziły na powietrze i nie uczestniczyły w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spacerach i zabawach w ogrodzie przedszkolnym ( nie ma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żliwości pozostawienia dziecka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lub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ęści grupy w sali).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Podstawa prawna: Ustawa z dnia 26 stycznia 1982r Karta Nauczyciela (Dz. U. z 2006r, nr 97, poz. 674 z pó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źn. zm.), Ustawa z dnia 5 grudnia 2008 r. o zapobieganiu oraz zwalczaniu zakażeń i chor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ób zaka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źnych u ludzi (Dz.U. z 2008 r. Nr 234 poz. 1570 ze zm.), Rozporządzenie MENiS z dnia 31 grudnia 2002r.w sprawie bezpieczeństwa i higieny w publicznych i niepublicznych szkołach i plac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ówkach (Dz. U. z 2003r. Nr 6, poz. 69).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