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7B" w:rsidRPr="00E80285" w:rsidRDefault="004B16B0" w:rsidP="00054E7B">
      <w:pPr>
        <w:tabs>
          <w:tab w:val="right" w:pos="11338"/>
        </w:tabs>
        <w:rPr>
          <w:rFonts w:ascii="Comic Sans MS" w:hAnsi="Comic Sans MS"/>
          <w:b/>
          <w:sz w:val="20"/>
          <w:szCs w:val="20"/>
        </w:rPr>
      </w:pPr>
      <w:r w:rsidRPr="004B16B0">
        <w:rPr>
          <w:rFonts w:ascii="Comic Sans MS" w:hAnsi="Comic Sans MS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margin-left:126.6pt;margin-top:55.65pt;width:316.9pt;height:98.1pt;z-index:251658240" adj=",10800" fillcolor="red">
            <v:shadow on="t" opacity="52429f"/>
            <v:textpath style="font-family:&quot;Monotype Corsiva&quot;;font-size:60pt;font-style:italic;v-text-kern:t" trim="t" fitpath="t" string="Piąteczka&#10;"/>
          </v:shape>
        </w:pict>
      </w:r>
      <w:r w:rsidR="00054E7B" w:rsidRPr="0092157F"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1089660</wp:posOffset>
            </wp:positionV>
            <wp:extent cx="2327275" cy="2127885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6B0"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33.5pt;margin-top:2in;width:330.1pt;height:113.15pt;z-index:251662336;mso-position-horizontal-relative:margin;mso-position-vertical-relative:page;mso-width-relative:margin" o:allowincell="f" filled="f" stroked="f">
            <v:textbox style="mso-next-textbox:#_x0000_s1028">
              <w:txbxContent>
                <w:p w:rsidR="003C2734" w:rsidRDefault="003C2734" w:rsidP="003C2734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</w:p>
                <w:p w:rsidR="0092157F" w:rsidRDefault="0092157F" w:rsidP="003C2734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</w:p>
                <w:p w:rsidR="003C2734" w:rsidRDefault="003C2734" w:rsidP="003C2734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3C2734">
                    <w:rPr>
                      <w:rFonts w:ascii="Monotype Corsiva" w:hAnsi="Monotype Corsiva"/>
                      <w:sz w:val="32"/>
                      <w:szCs w:val="32"/>
                    </w:rPr>
                    <w:t xml:space="preserve">Z okazji nadchodzących Świąt Wielkanocnych składamy Państwu  najlepsze życzenia pomyślności </w:t>
                  </w:r>
                </w:p>
                <w:p w:rsidR="003C2734" w:rsidRPr="003C2734" w:rsidRDefault="003C2734" w:rsidP="003C2734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sz w:val="32"/>
                      <w:szCs w:val="32"/>
                    </w:rPr>
                    <w:t xml:space="preserve">i szczęścia </w:t>
                  </w:r>
                  <w:r w:rsidRPr="003C2734">
                    <w:rPr>
                      <w:rFonts w:ascii="Monotype Corsiva" w:hAnsi="Monotype Corsiva"/>
                      <w:sz w:val="32"/>
                      <w:szCs w:val="32"/>
                    </w:rPr>
                    <w:t>oraz wiele radości w ciepłe dni wyczekiwanej wiosny!</w:t>
                  </w:r>
                </w:p>
                <w:p w:rsidR="003C2734" w:rsidRDefault="003C2734">
                  <w:pPr>
                    <w:jc w:val="center"/>
                    <w:rPr>
                      <w:rFonts w:asciiTheme="majorHAnsi" w:eastAsiaTheme="majorEastAsia" w:hAnsiTheme="majorHAnsi" w:cstheme="majorBidi"/>
                      <w:color w:val="E36C0A" w:themeColor="accent6" w:themeShade="BF"/>
                      <w:sz w:val="28"/>
                      <w:szCs w:val="28"/>
                    </w:rPr>
                  </w:pPr>
                </w:p>
                <w:p w:rsidR="003C2734" w:rsidRDefault="003C2734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054E7B" w:rsidRPr="0092157F"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960120</wp:posOffset>
            </wp:positionV>
            <wp:extent cx="3322955" cy="220853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6B0">
        <w:rPr>
          <w:rFonts w:ascii="Comic Sans MS" w:hAnsi="Comic Sans MS"/>
          <w:noProof/>
        </w:rPr>
        <w:pict>
          <v:shape id="_x0000_s1030" type="#_x0000_t202" style="position:absolute;margin-left:7.6pt;margin-top:260.4pt;width:256.85pt;height:192.45pt;z-index:251664384;mso-position-horizontal-relative:text;mso-position-vertical-relative:text;mso-width-relative:margin;mso-height-relative:margin" fillcolor="#ff6">
            <v:shadow on="t" opacity=".5" offset="6pt,6pt"/>
            <v:textbox>
              <w:txbxContent>
                <w:p w:rsidR="00054E7B" w:rsidRDefault="00054E7B" w:rsidP="00054E7B">
                  <w:pPr>
                    <w:jc w:val="center"/>
                    <w:rPr>
                      <w:b/>
                    </w:rPr>
                  </w:pPr>
                </w:p>
                <w:p w:rsidR="000445F5" w:rsidRDefault="003C2734" w:rsidP="00054E7B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054E7B">
                    <w:rPr>
                      <w:rFonts w:ascii="Comic Sans MS" w:hAnsi="Comic Sans MS"/>
                      <w:b/>
                    </w:rPr>
                    <w:t>W tym miesiącu:</w:t>
                  </w:r>
                </w:p>
                <w:p w:rsidR="0092157F" w:rsidRPr="00054E7B" w:rsidRDefault="0092157F" w:rsidP="00054E7B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3C2734" w:rsidRDefault="003C2734" w:rsidP="00054E7B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054E7B">
                    <w:rPr>
                      <w:rFonts w:ascii="Comic Sans MS" w:hAnsi="Comic Sans MS"/>
                      <w:b/>
                    </w:rPr>
                    <w:t>01.04.2011 serdecznie zapraszamy na przedstawienie</w:t>
                  </w:r>
                  <w:r w:rsidR="000445F5" w:rsidRPr="00054E7B">
                    <w:rPr>
                      <w:rFonts w:ascii="Comic Sans MS" w:hAnsi="Comic Sans MS"/>
                      <w:b/>
                    </w:rPr>
                    <w:t xml:space="preserve"> teatru </w:t>
                  </w:r>
                  <w:proofErr w:type="spellStart"/>
                  <w:r w:rsidR="000445F5" w:rsidRPr="00054E7B">
                    <w:rPr>
                      <w:rFonts w:ascii="Comic Sans MS" w:hAnsi="Comic Sans MS"/>
                      <w:b/>
                    </w:rPr>
                    <w:t>Vaśka</w:t>
                  </w:r>
                  <w:proofErr w:type="spellEnd"/>
                </w:p>
                <w:p w:rsidR="0092157F" w:rsidRPr="00054E7B" w:rsidRDefault="0092157F" w:rsidP="00054E7B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CE02EB" w:rsidRDefault="000445F5" w:rsidP="00054E7B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054E7B">
                    <w:rPr>
                      <w:rFonts w:ascii="Comic Sans MS" w:hAnsi="Comic Sans MS"/>
                      <w:b/>
                      <w:bCs/>
                    </w:rPr>
                    <w:t>28.04.2011</w:t>
                  </w:r>
                  <w:r w:rsidRPr="00054E7B">
                    <w:rPr>
                      <w:rFonts w:ascii="Comic Sans MS" w:hAnsi="Comic Sans MS"/>
                      <w:b/>
                    </w:rPr>
                    <w:t xml:space="preserve"> o godzinie </w:t>
                  </w:r>
                  <w:r w:rsidRPr="00054E7B">
                    <w:rPr>
                      <w:rFonts w:ascii="Comic Sans MS" w:hAnsi="Comic Sans MS"/>
                      <w:b/>
                      <w:bCs/>
                    </w:rPr>
                    <w:t>11:00</w:t>
                  </w:r>
                  <w:r w:rsidRPr="00054E7B">
                    <w:rPr>
                      <w:rFonts w:ascii="Comic Sans MS" w:hAnsi="Comic Sans MS"/>
                      <w:b/>
                    </w:rPr>
                    <w:t xml:space="preserve"> serdecznie zapraszamy na koncert </w:t>
                  </w:r>
                  <w:proofErr w:type="spellStart"/>
                  <w:r w:rsidRPr="00054E7B">
                    <w:rPr>
                      <w:rFonts w:ascii="Comic Sans MS" w:hAnsi="Comic Sans MS"/>
                      <w:b/>
                    </w:rPr>
                    <w:t>Bajnutka</w:t>
                  </w:r>
                  <w:proofErr w:type="spellEnd"/>
                  <w:r w:rsidRPr="00054E7B">
                    <w:rPr>
                      <w:rFonts w:ascii="Comic Sans MS" w:hAnsi="Comic Sans MS"/>
                      <w:b/>
                    </w:rPr>
                    <w:t xml:space="preserve"> </w:t>
                  </w:r>
                </w:p>
                <w:p w:rsidR="000445F5" w:rsidRPr="00054E7B" w:rsidRDefault="000445F5" w:rsidP="00054E7B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054E7B">
                    <w:rPr>
                      <w:rFonts w:ascii="Comic Sans MS" w:hAnsi="Comic Sans MS"/>
                      <w:b/>
                    </w:rPr>
                    <w:t>pt. "Podróż w świat gorących rytmów".</w:t>
                  </w:r>
                </w:p>
              </w:txbxContent>
            </v:textbox>
          </v:shape>
        </w:pict>
      </w:r>
      <w:r w:rsidRPr="004B16B0">
        <w:rPr>
          <w:rFonts w:ascii="Comic Sans MS" w:hAnsi="Comic Sans MS"/>
          <w:noProof/>
        </w:rPr>
        <w:pict>
          <v:shape id="_x0000_s1031" type="#_x0000_t202" style="position:absolute;margin-left:285.25pt;margin-top:260.4pt;width:263.8pt;height:192.45pt;z-index:251665408;mso-position-horizontal-relative:text;mso-position-vertical-relative:text;mso-width-relative:margin;mso-height-relative:margin" fillcolor="#9f3">
            <v:shadow on="t" opacity=".5" offset="6pt,6pt"/>
            <v:textbox>
              <w:txbxContent>
                <w:p w:rsidR="00054E7B" w:rsidRPr="00054E7B" w:rsidRDefault="00054E7B" w:rsidP="00054E7B">
                  <w:pPr>
                    <w:jc w:val="center"/>
                    <w:rPr>
                      <w:rFonts w:ascii="Comic Sans MS" w:hAnsi="Comic Sans MS"/>
                      <w:b/>
                      <w:sz w:val="16"/>
                      <w:szCs w:val="16"/>
                    </w:rPr>
                  </w:pPr>
                </w:p>
                <w:p w:rsidR="000445F5" w:rsidRDefault="000445F5" w:rsidP="00054E7B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054E7B">
                    <w:rPr>
                      <w:rFonts w:ascii="Comic Sans MS" w:hAnsi="Comic Sans MS"/>
                      <w:b/>
                    </w:rPr>
                    <w:t>Szanowni Rodzice!</w:t>
                  </w:r>
                </w:p>
                <w:p w:rsidR="0092157F" w:rsidRPr="00054E7B" w:rsidRDefault="0092157F" w:rsidP="00054E7B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3C2734" w:rsidRDefault="000445F5" w:rsidP="00054E7B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054E7B">
                    <w:rPr>
                      <w:rFonts w:ascii="Comic Sans MS" w:hAnsi="Comic Sans MS"/>
                      <w:b/>
                    </w:rPr>
                    <w:t>11.04.2011 o godz. 15:30 odbędą się zajęcia integracyjne w grupie IV</w:t>
                  </w:r>
                </w:p>
                <w:p w:rsidR="0092157F" w:rsidRPr="00054E7B" w:rsidRDefault="0092157F" w:rsidP="00054E7B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0445F5" w:rsidRDefault="000445F5" w:rsidP="00054E7B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054E7B">
                    <w:rPr>
                      <w:rFonts w:ascii="Comic Sans MS" w:hAnsi="Comic Sans MS"/>
                      <w:b/>
                    </w:rPr>
                    <w:t>14.04.2011 o godz. 15:30 odbędą się zajęcia integracyjne w grupie V</w:t>
                  </w:r>
                </w:p>
                <w:p w:rsidR="0092157F" w:rsidRPr="00054E7B" w:rsidRDefault="0092157F" w:rsidP="00054E7B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0445F5" w:rsidRPr="00054E7B" w:rsidRDefault="000445F5" w:rsidP="00054E7B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054E7B">
                    <w:rPr>
                      <w:rFonts w:ascii="Comic Sans MS" w:hAnsi="Comic Sans MS"/>
                      <w:b/>
                    </w:rPr>
                    <w:t>Serdecznie zapraszamy!</w:t>
                  </w:r>
                </w:p>
                <w:p w:rsidR="000445F5" w:rsidRDefault="000445F5" w:rsidP="003C2734"/>
              </w:txbxContent>
            </v:textbox>
          </v:shape>
        </w:pict>
      </w:r>
      <w:r w:rsidRPr="004B16B0">
        <w:rPr>
          <w:rFonts w:ascii="Comic Sans MS" w:hAnsi="Comic Sans MS"/>
          <w:noProof/>
          <w:lang w:eastAsia="en-US"/>
        </w:rPr>
        <w:pict>
          <v:shape id="_x0000_s1033" type="#_x0000_t202" style="position:absolute;margin-left:21.8pt;margin-top:649.25pt;width:541.45pt;height:340.45pt;z-index:251669504;mso-position-horizontal-relative:page;mso-position-vertical-relative:page;mso-width-relative:margin;v-text-anchor:middle" o:allowincell="f" filled="f" strokecolor="yellow" strokeweight="6pt">
            <v:stroke linestyle="thickThin"/>
            <v:textbox style="mso-next-textbox:#_x0000_s1033;mso-fit-shape-to-text:t" inset="10.8pt,7.2pt,10.8pt,7.2pt">
              <w:txbxContent>
                <w:p w:rsidR="0092157F" w:rsidRDefault="0092157F">
                  <w:pPr>
                    <w:spacing w:line="360" w:lineRule="auto"/>
                    <w:jc w:val="center"/>
                  </w:pPr>
                  <w:r>
                    <w:t xml:space="preserve">Serdecznie zapraszamy do udziału w trzeciej edycji konkursu </w:t>
                  </w:r>
                </w:p>
                <w:p w:rsidR="0092157F" w:rsidRDefault="0092157F">
                  <w:pPr>
                    <w:spacing w:line="360" w:lineRule="auto"/>
                    <w:jc w:val="center"/>
                  </w:pPr>
                  <w:r>
                    <w:rPr>
                      <w:b/>
                      <w:bCs/>
                    </w:rPr>
                    <w:t>"Cztery pory roku w obiektywie - wiosna".</w:t>
                  </w:r>
                  <w:r>
                    <w:br/>
                    <w:t xml:space="preserve">Aby wziąć udział w konkursie należy do dnia </w:t>
                  </w:r>
                  <w:r w:rsidR="00E377D8">
                    <w:rPr>
                      <w:b/>
                      <w:bCs/>
                    </w:rPr>
                    <w:t>16</w:t>
                  </w:r>
                  <w:r>
                    <w:rPr>
                      <w:b/>
                      <w:bCs/>
                    </w:rPr>
                    <w:t>.0</w:t>
                  </w:r>
                  <w:r w:rsidR="00E377D8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.2011</w:t>
                  </w:r>
                  <w:r>
                    <w:t xml:space="preserve"> dostarczyć nauczycielkom grup zdjęcia najbliższej przyrody w scenerii wiosennej. (Fotografie prosimy przynieść w opisanych kopertach, wymagany format odbitek to </w:t>
                  </w:r>
                  <w:r>
                    <w:rPr>
                      <w:b/>
                      <w:bCs/>
                    </w:rPr>
                    <w:t xml:space="preserve">20x30 cm, </w:t>
                  </w:r>
                  <w:r>
                    <w:t xml:space="preserve"> </w:t>
                  </w:r>
                  <w:r>
                    <w:rPr>
                      <w:b/>
                      <w:bCs/>
                    </w:rPr>
                    <w:t>matowy</w:t>
                  </w:r>
                  <w:r>
                    <w:t xml:space="preserve"> lub </w:t>
                  </w:r>
                  <w:r>
                    <w:rPr>
                      <w:b/>
                      <w:bCs/>
                    </w:rPr>
                    <w:t>półmatowy</w:t>
                  </w:r>
                  <w:r>
                    <w:t xml:space="preserve"> papier fotograficzny. </w:t>
                  </w:r>
                </w:p>
                <w:p w:rsidR="00054E7B" w:rsidRDefault="0092157F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t xml:space="preserve">Regulamin konkursu dostępny jest u nauczycielki grupy III p. Aleksandry </w:t>
                  </w:r>
                  <w:proofErr w:type="spellStart"/>
                  <w:r>
                    <w:t>Reutt</w:t>
                  </w:r>
                  <w:proofErr w:type="spellEnd"/>
                  <w:r>
                    <w:t>.</w:t>
                  </w:r>
                </w:p>
              </w:txbxContent>
            </v:textbox>
            <w10:wrap type="square" anchorx="page" anchory="page"/>
          </v:shape>
        </w:pict>
      </w:r>
      <w:r w:rsidRPr="004B16B0">
        <w:rPr>
          <w:rFonts w:ascii="Comic Sans MS" w:hAnsi="Comic Sans MS"/>
          <w:noProof/>
          <w:lang w:eastAsia="en-US"/>
        </w:rPr>
        <w:pict>
          <v:shape id="_x0000_s1032" type="#_x0000_t202" style="position:absolute;margin-left:26.7pt;margin-top:477.9pt;width:533.35pt;height:159.3pt;z-index:251667456;mso-position-horizontal-relative:page;mso-position-vertical-relative:page;mso-width-relative:margin;v-text-anchor:middle" o:allowincell="f" filled="f" strokecolor="#0fd326" strokeweight="6pt">
            <v:stroke linestyle="thickThin"/>
            <v:textbox style="mso-next-textbox:#_x0000_s1032" inset="10.8pt,7.2pt,10.8pt,7.2pt">
              <w:txbxContent>
                <w:p w:rsidR="000445F5" w:rsidRDefault="000445F5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Drodzy Rodzice!</w:t>
                  </w:r>
                </w:p>
                <w:p w:rsidR="000445F5" w:rsidRDefault="000445F5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W dniach 11.04-22.04. 2011 odbędzie się kiermasz wielkanocny. Będzie to w</w:t>
                  </w:r>
                  <w:r w:rsidR="00054E7B"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spaniała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  okazja do nabycia niepowtarzalnych ozdób i dekoracji świątecznych i wiosennych. Serdecznie zapraszamy!</w:t>
                  </w:r>
                </w:p>
                <w:p w:rsidR="000445F5" w:rsidRDefault="000445F5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Dochód z kiermaszu zostanie przekazany na konto Rady Rodziców.</w:t>
                  </w:r>
                </w:p>
              </w:txbxContent>
            </v:textbox>
            <w10:wrap type="square" anchorx="page" anchory="page"/>
          </v:shape>
        </w:pict>
      </w:r>
      <w:r w:rsidR="00054E7B" w:rsidRPr="0092157F">
        <w:rPr>
          <w:rFonts w:ascii="Comic Sans MS" w:hAnsi="Comic Sans MS"/>
        </w:rPr>
        <w:t xml:space="preserve">Kwiecień 2011      </w:t>
      </w:r>
      <w:r w:rsidR="00054E7B" w:rsidRPr="0092157F">
        <w:rPr>
          <w:rFonts w:ascii="Comic Sans MS" w:hAnsi="Comic Sans MS"/>
          <w:b/>
          <w:sz w:val="20"/>
          <w:szCs w:val="20"/>
        </w:rPr>
        <w:t xml:space="preserve">                                                     </w:t>
      </w:r>
      <w:r w:rsidR="0092157F" w:rsidRPr="0092157F">
        <w:rPr>
          <w:rFonts w:ascii="Comic Sans MS" w:hAnsi="Comic Sans MS"/>
          <w:b/>
          <w:sz w:val="20"/>
          <w:szCs w:val="20"/>
        </w:rPr>
        <w:t xml:space="preserve">            </w:t>
      </w:r>
      <w:r w:rsidR="00054E7B" w:rsidRPr="0092157F">
        <w:rPr>
          <w:rFonts w:ascii="Comic Sans MS" w:hAnsi="Comic Sans MS"/>
          <w:b/>
          <w:sz w:val="20"/>
          <w:szCs w:val="20"/>
        </w:rPr>
        <w:t xml:space="preserve"> </w:t>
      </w:r>
      <w:r w:rsidR="0092157F" w:rsidRPr="0092157F">
        <w:rPr>
          <w:rFonts w:ascii="Comic Sans MS" w:hAnsi="Comic Sans MS"/>
          <w:b/>
          <w:sz w:val="20"/>
          <w:szCs w:val="20"/>
        </w:rPr>
        <w:t xml:space="preserve">                 </w:t>
      </w:r>
      <w:r w:rsidR="00054E7B">
        <w:rPr>
          <w:rFonts w:ascii="Comic Sans MS" w:hAnsi="Comic Sans MS"/>
          <w:b/>
          <w:sz w:val="20"/>
          <w:szCs w:val="20"/>
        </w:rPr>
        <w:t>P</w:t>
      </w:r>
      <w:r w:rsidR="00054E7B" w:rsidRPr="00E80285">
        <w:rPr>
          <w:rFonts w:ascii="Comic Sans MS" w:hAnsi="Comic Sans MS"/>
          <w:b/>
          <w:sz w:val="20"/>
          <w:szCs w:val="20"/>
        </w:rPr>
        <w:t>rzedszkole Nr 5</w:t>
      </w:r>
    </w:p>
    <w:p w:rsidR="00054E7B" w:rsidRPr="00E80285" w:rsidRDefault="00054E7B" w:rsidP="00054E7B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E80285">
        <w:rPr>
          <w:rFonts w:ascii="Comic Sans MS" w:hAnsi="Comic Sans MS"/>
          <w:sz w:val="20"/>
          <w:szCs w:val="20"/>
        </w:rPr>
        <w:t>ul. Miodowa 16</w:t>
      </w:r>
    </w:p>
    <w:p w:rsidR="00054E7B" w:rsidRDefault="00054E7B" w:rsidP="00054E7B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E80285">
        <w:rPr>
          <w:rFonts w:ascii="Comic Sans MS" w:hAnsi="Comic Sans MS"/>
          <w:sz w:val="20"/>
          <w:szCs w:val="20"/>
        </w:rPr>
        <w:t>Gdynia - Orłow</w:t>
      </w:r>
      <w:r>
        <w:rPr>
          <w:rFonts w:ascii="Comic Sans MS" w:hAnsi="Comic Sans MS"/>
          <w:sz w:val="20"/>
          <w:szCs w:val="20"/>
        </w:rPr>
        <w:t>o</w:t>
      </w:r>
    </w:p>
    <w:p w:rsidR="00567FE1" w:rsidRDefault="00054E7B">
      <w:r>
        <w:t xml:space="preserve">                </w:t>
      </w:r>
    </w:p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Default="00567FE1" w:rsidP="00567FE1">
      <w:pPr>
        <w:jc w:val="right"/>
      </w:pPr>
    </w:p>
    <w:p w:rsidR="00567FE1" w:rsidRDefault="00567FE1" w:rsidP="00567FE1">
      <w:pPr>
        <w:autoSpaceDE w:val="0"/>
        <w:autoSpaceDN w:val="0"/>
        <w:adjustRightInd w:val="0"/>
        <w:jc w:val="center"/>
        <w:rPr>
          <w:b/>
          <w:bCs/>
          <w:iCs/>
          <w:color w:val="231F20"/>
          <w:sz w:val="32"/>
          <w:szCs w:val="32"/>
        </w:rPr>
      </w:pPr>
      <w:r>
        <w:rPr>
          <w:b/>
          <w:bCs/>
          <w:iCs/>
          <w:noProof/>
          <w:color w:val="231F20"/>
          <w:sz w:val="32"/>
          <w:szCs w:val="32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-495300</wp:posOffset>
            </wp:positionV>
            <wp:extent cx="3848100" cy="1466850"/>
            <wp:effectExtent l="1905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Cs/>
          <w:color w:val="231F20"/>
          <w:sz w:val="32"/>
          <w:szCs w:val="32"/>
        </w:rPr>
        <w:t xml:space="preserve">                                                     </w:t>
      </w:r>
      <w:r w:rsidRPr="00340B4E">
        <w:rPr>
          <w:b/>
          <w:bCs/>
          <w:iCs/>
          <w:color w:val="231F20"/>
          <w:sz w:val="32"/>
          <w:szCs w:val="32"/>
        </w:rPr>
        <w:t>Szanowni Rodzice!</w:t>
      </w:r>
    </w:p>
    <w:p w:rsidR="00567FE1" w:rsidRDefault="00567FE1" w:rsidP="00567FE1">
      <w:pPr>
        <w:autoSpaceDE w:val="0"/>
        <w:autoSpaceDN w:val="0"/>
        <w:adjustRightInd w:val="0"/>
        <w:jc w:val="center"/>
        <w:rPr>
          <w:b/>
          <w:bCs/>
          <w:iCs/>
          <w:color w:val="231F20"/>
          <w:sz w:val="32"/>
          <w:szCs w:val="32"/>
        </w:rPr>
      </w:pPr>
    </w:p>
    <w:p w:rsidR="00567FE1" w:rsidRPr="00340B4E" w:rsidRDefault="00567FE1" w:rsidP="00567FE1">
      <w:pPr>
        <w:autoSpaceDE w:val="0"/>
        <w:autoSpaceDN w:val="0"/>
        <w:adjustRightInd w:val="0"/>
        <w:jc w:val="center"/>
        <w:rPr>
          <w:b/>
          <w:bCs/>
          <w:iCs/>
          <w:color w:val="231F20"/>
          <w:sz w:val="32"/>
          <w:szCs w:val="32"/>
        </w:rPr>
      </w:pPr>
    </w:p>
    <w:p w:rsidR="00567FE1" w:rsidRPr="002E2D30" w:rsidRDefault="00567FE1" w:rsidP="00567FE1">
      <w:pPr>
        <w:autoSpaceDE w:val="0"/>
        <w:autoSpaceDN w:val="0"/>
        <w:adjustRightInd w:val="0"/>
        <w:rPr>
          <w:b/>
          <w:bCs/>
          <w:iCs/>
          <w:color w:val="231F20"/>
        </w:rPr>
      </w:pPr>
    </w:p>
    <w:p w:rsidR="00567FE1" w:rsidRPr="00340B4E" w:rsidRDefault="00567FE1" w:rsidP="00567FE1">
      <w:pPr>
        <w:autoSpaceDE w:val="0"/>
        <w:autoSpaceDN w:val="0"/>
        <w:adjustRightInd w:val="0"/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>Zdrowie naszych dzieci jest dla każdego z nas najważniejszą sprawą. Dbamy o to, aby zapewnić dzieciom jak najlepsze warunki dla harmonijnego rozwoju. Na zdrowie naszych dzieci ma wpływ wiele czynników: opieka zdrowotna, czynniki genetyczne, Środowisko fizyczne i społeczne, a przede wszystkim styl życia i zachowania prozdrowotne (tj. aktywność fizyczna, racjonalne żywienie, utrzymywanie czystości ciała i otoczenia, zachowanie bezpieczeństwa, utrzymywanie właściwych relacji między ludźmi, a także nie używanie środków psychoaktywnych). Kształtowani prawidłowych postaw zdrowotnych wśród dzieci jest najskuteczniejszym działaniem w profilaktyce palenia tytoniu.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Dutch801PL-Italic"/>
          <w:b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 xml:space="preserve">Niestety palenie tytoniu jest zjawiskiem powszechnym i stanowi jedną z głównych przyczyn umieralności w wieku dorosłym. Dlatego, aby zmniejszyć rozmiar tej epidemii, </w:t>
      </w:r>
      <w:r w:rsidRPr="00340B4E">
        <w:rPr>
          <w:rFonts w:eastAsia="Dutch801PL-Italic"/>
          <w:b/>
          <w:iCs/>
          <w:color w:val="231F20"/>
          <w:sz w:val="20"/>
          <w:szCs w:val="20"/>
        </w:rPr>
        <w:t>należy już od najmłodszych lat prowadzić wśród dzieci edukację antytytoniową.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 xml:space="preserve">Badania psychospołecznych uwarunkować palenia tytoniu duże znaczenie przypisują środowisku rodzinnemu, w jakim wzrastają dzieci. Nie ulega wątpliwości, że pierwszym środowiskiem rozwojowym i wychowawczym dziecka jest rodzina, która kształtuje wzory zachowań również w odniesieniu do nałogu palenia tytoniu. Nie dziwić więc, że  prawdopodobieństwo </w:t>
      </w:r>
      <w:r w:rsidRPr="00340B4E">
        <w:rPr>
          <w:rFonts w:eastAsia="Dutch801PL-Italic"/>
          <w:b/>
          <w:iCs/>
          <w:color w:val="231F20"/>
          <w:sz w:val="20"/>
          <w:szCs w:val="20"/>
        </w:rPr>
        <w:t>palenia przez dzieci wzrasta, gdy palą rodzice lub starsze rodzeństwo, a także wówczas, gdy rodzice przejawiają tolerancję wobec prób palenia przez ich dzieci</w:t>
      </w:r>
      <w:r w:rsidRPr="00340B4E">
        <w:rPr>
          <w:rFonts w:eastAsia="Dutch801PL-Italic"/>
          <w:iCs/>
          <w:color w:val="231F20"/>
          <w:sz w:val="20"/>
          <w:szCs w:val="20"/>
        </w:rPr>
        <w:t>.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 xml:space="preserve">Wiek przedszkolny jest to wiek, w którym kształtują się postawy wobec tytoniu szczególnie u dzieci stykających się z osobami palącymi. </w:t>
      </w:r>
      <w:r w:rsidRPr="00340B4E">
        <w:rPr>
          <w:rFonts w:eastAsia="Swiss721PL-Roman"/>
          <w:color w:val="231F20"/>
          <w:sz w:val="20"/>
          <w:szCs w:val="20"/>
        </w:rPr>
        <w:t>Już z w wieku przedszkolnym należy zapobiegać podejmowaniu palenia w wieku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Swiss721PL-Bold"/>
          <w:b/>
          <w:bCs/>
          <w:color w:val="231F20"/>
          <w:sz w:val="20"/>
          <w:szCs w:val="20"/>
        </w:rPr>
      </w:pPr>
      <w:r w:rsidRPr="00340B4E">
        <w:rPr>
          <w:rFonts w:eastAsia="Swiss721PL-Roman"/>
          <w:color w:val="231F20"/>
          <w:sz w:val="20"/>
          <w:szCs w:val="20"/>
        </w:rPr>
        <w:t xml:space="preserve">rozwojowym prowadząc edukację  antytytoniową będącą  </w:t>
      </w:r>
      <w:r w:rsidRPr="00340B4E">
        <w:rPr>
          <w:rFonts w:eastAsia="Swiss721PL-Bold"/>
          <w:bCs/>
          <w:color w:val="231F20"/>
          <w:sz w:val="20"/>
          <w:szCs w:val="20"/>
        </w:rPr>
        <w:t>niezbędnym elementem wychowania zdrowotnego, zważywszy na szczególnie niekorzystne zjawisko biernego palenia</w:t>
      </w:r>
      <w:r w:rsidRPr="00340B4E">
        <w:rPr>
          <w:rFonts w:eastAsia="Swiss721PL-Roman"/>
          <w:color w:val="231F20"/>
          <w:sz w:val="20"/>
          <w:szCs w:val="20"/>
        </w:rPr>
        <w:t>.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Swiss721PL-Roman"/>
          <w:color w:val="231F20"/>
          <w:sz w:val="20"/>
          <w:szCs w:val="20"/>
        </w:rPr>
      </w:pPr>
      <w:r w:rsidRPr="00340B4E">
        <w:rPr>
          <w:rFonts w:eastAsia="Swiss721PL-Roman"/>
          <w:color w:val="231F20"/>
          <w:sz w:val="20"/>
          <w:szCs w:val="20"/>
        </w:rPr>
        <w:t>Dla dzieci w wieku przedszkolnym, bierne palenie oznacza między innymi: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Swiss721PL-Roman"/>
          <w:color w:val="231F20"/>
          <w:sz w:val="20"/>
          <w:szCs w:val="20"/>
        </w:rPr>
      </w:pPr>
      <w:r w:rsidRPr="00340B4E">
        <w:rPr>
          <w:rFonts w:eastAsia="Swiss721PL-Roman"/>
          <w:color w:val="231F20"/>
          <w:sz w:val="20"/>
          <w:szCs w:val="20"/>
        </w:rPr>
        <w:t>• zwiększoną częstość występowania przewlekłego zapalenia ucha środkowego,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Swiss721PL-Roman"/>
          <w:color w:val="231F20"/>
          <w:sz w:val="20"/>
          <w:szCs w:val="20"/>
        </w:rPr>
      </w:pPr>
      <w:r w:rsidRPr="00340B4E">
        <w:rPr>
          <w:rFonts w:eastAsia="Swiss721PL-Roman"/>
          <w:color w:val="231F20"/>
          <w:sz w:val="20"/>
          <w:szCs w:val="20"/>
        </w:rPr>
        <w:t>• zwiększoną konieczność interwencji chirurgicznej w przebiegu zapalenia ucha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Swiss721PL-Roman"/>
          <w:color w:val="231F20"/>
          <w:sz w:val="20"/>
          <w:szCs w:val="20"/>
        </w:rPr>
      </w:pPr>
      <w:r w:rsidRPr="00340B4E">
        <w:rPr>
          <w:rFonts w:eastAsia="Swiss721PL-Roman"/>
          <w:color w:val="231F20"/>
          <w:sz w:val="20"/>
          <w:szCs w:val="20"/>
        </w:rPr>
        <w:t>środkowego,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Swiss721PL-Roman"/>
          <w:color w:val="231F20"/>
          <w:sz w:val="20"/>
          <w:szCs w:val="20"/>
        </w:rPr>
      </w:pPr>
      <w:r w:rsidRPr="00340B4E">
        <w:rPr>
          <w:rFonts w:eastAsia="Swiss721PL-Roman"/>
          <w:color w:val="231F20"/>
          <w:sz w:val="20"/>
          <w:szCs w:val="20"/>
        </w:rPr>
        <w:t>• zaburzenia rozwoju psychoruchowego,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Swiss721PL-Roman"/>
          <w:color w:val="231F20"/>
          <w:sz w:val="20"/>
          <w:szCs w:val="20"/>
        </w:rPr>
      </w:pPr>
      <w:r w:rsidRPr="00340B4E">
        <w:rPr>
          <w:rFonts w:eastAsia="Swiss721PL-Roman"/>
          <w:color w:val="231F20"/>
          <w:sz w:val="20"/>
          <w:szCs w:val="20"/>
        </w:rPr>
        <w:t>• zaburzenia zachowania dziecka,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Swiss721PL-Roman"/>
          <w:color w:val="231F20"/>
          <w:sz w:val="20"/>
          <w:szCs w:val="20"/>
        </w:rPr>
      </w:pPr>
      <w:r w:rsidRPr="00340B4E">
        <w:rPr>
          <w:rFonts w:eastAsia="Swiss721PL-Roman"/>
          <w:color w:val="231F20"/>
          <w:sz w:val="20"/>
          <w:szCs w:val="20"/>
        </w:rPr>
        <w:t>• zmniejszoną gotowość szkolna,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Swiss721PL-Roman"/>
          <w:color w:val="231F20"/>
          <w:sz w:val="20"/>
          <w:szCs w:val="20"/>
        </w:rPr>
      </w:pPr>
      <w:r w:rsidRPr="00340B4E">
        <w:rPr>
          <w:rFonts w:eastAsia="Swiss721PL-Roman"/>
          <w:color w:val="231F20"/>
          <w:sz w:val="20"/>
          <w:szCs w:val="20"/>
        </w:rPr>
        <w:t>• mniejszą odporność na infekcje.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Swiss721PL-Roman"/>
          <w:color w:val="231F20"/>
          <w:sz w:val="20"/>
          <w:szCs w:val="20"/>
        </w:rPr>
      </w:pPr>
      <w:r w:rsidRPr="00340B4E">
        <w:rPr>
          <w:rFonts w:eastAsia="Swiss721PL-Roman"/>
          <w:color w:val="231F20"/>
          <w:sz w:val="20"/>
          <w:szCs w:val="20"/>
        </w:rPr>
        <w:t xml:space="preserve">Bierne palenie to niewątpliwie ogromny problem naszego środowiska. Walce z biernym paleniem nie sprzyjają nieprawidłowe, niekorzystne wzorce zachowań społecznych i zdrowotnych. Bierne palenie nie jest jeszcze postrzegane w kategoriach szkodliwych oddziaływań na ludzki organizm. </w:t>
      </w:r>
      <w:r w:rsidRPr="00340B4E">
        <w:rPr>
          <w:rFonts w:eastAsia="Swiss721PL-Roman"/>
          <w:b/>
          <w:color w:val="231F20"/>
          <w:sz w:val="20"/>
          <w:szCs w:val="20"/>
        </w:rPr>
        <w:t>Palenie przy dzieciach jest ciągle społecznie aprobowane.</w:t>
      </w:r>
      <w:r w:rsidRPr="00340B4E">
        <w:rPr>
          <w:rFonts w:eastAsia="Swiss721PL-Roman"/>
          <w:color w:val="231F20"/>
          <w:sz w:val="20"/>
          <w:szCs w:val="20"/>
        </w:rPr>
        <w:t xml:space="preserve"> Bierne palenie nie tylko ma negatywny wpływ na zdrowie Waszych dzieci, również decyduje o tym, czy Wasze dziecko sięgnie po papierosa w późniejszym wieku. 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Dutch801PL-Italic"/>
          <w:b/>
          <w:iCs/>
          <w:color w:val="231F20"/>
          <w:sz w:val="20"/>
          <w:szCs w:val="20"/>
        </w:rPr>
      </w:pPr>
      <w:r>
        <w:rPr>
          <w:rFonts w:eastAsia="Dutch801PL-Italic"/>
          <w:iCs/>
          <w:noProof/>
          <w:color w:val="231F20"/>
          <w:sz w:val="20"/>
          <w:szCs w:val="2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4792386</wp:posOffset>
            </wp:positionH>
            <wp:positionV relativeFrom="paragraph">
              <wp:posOffset>137160</wp:posOffset>
            </wp:positionV>
            <wp:extent cx="2237064" cy="3048000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064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0B4E">
        <w:rPr>
          <w:rFonts w:eastAsia="Dutch801PL-Italic"/>
          <w:iCs/>
          <w:color w:val="231F20"/>
          <w:sz w:val="20"/>
          <w:szCs w:val="20"/>
        </w:rPr>
        <w:t xml:space="preserve">Szanowni Rodzice, w </w:t>
      </w:r>
      <w:r w:rsidRPr="00340B4E">
        <w:rPr>
          <w:rFonts w:eastAsia="Dutch801PL-Italic"/>
          <w:b/>
          <w:iCs/>
          <w:color w:val="231F20"/>
          <w:sz w:val="20"/>
          <w:szCs w:val="20"/>
        </w:rPr>
        <w:t>dużej mierze to od Was zależy, czy Wasze dzieci będą miały w przyszłości problem z zażywaniem substancji psychoaktywnych, czy też nie.</w:t>
      </w:r>
    </w:p>
    <w:p w:rsidR="00567FE1" w:rsidRPr="008549A3" w:rsidRDefault="00567FE1" w:rsidP="00567FE1">
      <w:pPr>
        <w:autoSpaceDE w:val="0"/>
        <w:autoSpaceDN w:val="0"/>
        <w:adjustRightInd w:val="0"/>
        <w:rPr>
          <w:rFonts w:eastAsia="Dutch801PL-Italic"/>
          <w:b/>
          <w:iCs/>
          <w:color w:val="231F20"/>
          <w:sz w:val="20"/>
          <w:szCs w:val="20"/>
        </w:rPr>
      </w:pPr>
      <w:r w:rsidRPr="008549A3">
        <w:rPr>
          <w:rFonts w:eastAsia="Dutch801PL-Italic"/>
          <w:b/>
          <w:iCs/>
          <w:color w:val="231F20"/>
          <w:sz w:val="20"/>
          <w:szCs w:val="20"/>
        </w:rPr>
        <w:t>Dlatego pamiętajcie, aby: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>• pokazać dobry przykład swoim zachowaniem,,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>• spędzać z dzieckiem dużo czasu – jednak nie ilość a jakość się liczy!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>• umie słuchać uważnie tego, co ma do powiedzenia dziecko,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>• rozmawiać z dzieckiem o świecie, nawet na trudne tematy,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>• ustalać ścisłe reguły dotyczące palenia w domu,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>• prowadzić wraz z dzieckiem ocenę tego, co oferują media, ponieważ środki masowego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>przekazu (reklamy, filmy) są dla dzieci głównym źródłem informacji na temat picia alkoholu,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>palenia papierosów i zażywania narkotyków,</w:t>
      </w:r>
    </w:p>
    <w:p w:rsidR="00567FE1" w:rsidRDefault="00567FE1" w:rsidP="00567FE1">
      <w:pPr>
        <w:autoSpaceDE w:val="0"/>
        <w:autoSpaceDN w:val="0"/>
        <w:adjustRightInd w:val="0"/>
        <w:rPr>
          <w:rFonts w:eastAsia="Dutch801PL-Italic"/>
          <w:iCs/>
          <w:color w:val="231F20"/>
          <w:sz w:val="20"/>
          <w:szCs w:val="20"/>
        </w:rPr>
      </w:pPr>
      <w:r>
        <w:rPr>
          <w:rFonts w:eastAsia="Dutch801PL-Italic"/>
          <w:iCs/>
          <w:color w:val="231F20"/>
          <w:sz w:val="20"/>
          <w:szCs w:val="20"/>
        </w:rPr>
        <w:t xml:space="preserve"> </w:t>
      </w:r>
      <w:r w:rsidRPr="00340B4E">
        <w:rPr>
          <w:rFonts w:eastAsia="Dutch801PL-Italic"/>
          <w:iCs/>
          <w:color w:val="231F20"/>
          <w:sz w:val="20"/>
          <w:szCs w:val="20"/>
        </w:rPr>
        <w:t xml:space="preserve">• pomagać dzieciom w kształtowaniu pozytywnego wizerunku </w:t>
      </w:r>
    </w:p>
    <w:p w:rsidR="00567FE1" w:rsidRDefault="00567FE1" w:rsidP="00567FE1">
      <w:pPr>
        <w:autoSpaceDE w:val="0"/>
        <w:autoSpaceDN w:val="0"/>
        <w:adjustRightInd w:val="0"/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>własnej osoby poprzez zachcenie do pracy nad sobą</w:t>
      </w:r>
    </w:p>
    <w:p w:rsidR="00567FE1" w:rsidRDefault="00567FE1" w:rsidP="00567FE1">
      <w:pPr>
        <w:autoSpaceDE w:val="0"/>
        <w:autoSpaceDN w:val="0"/>
        <w:adjustRightInd w:val="0"/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 xml:space="preserve"> oraz unikanie porównywania ich z innymi. </w:t>
      </w:r>
    </w:p>
    <w:p w:rsidR="00567FE1" w:rsidRDefault="00567FE1" w:rsidP="00567FE1">
      <w:pPr>
        <w:autoSpaceDE w:val="0"/>
        <w:autoSpaceDN w:val="0"/>
        <w:adjustRightInd w:val="0"/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 xml:space="preserve">Negatywne wyobrażenie o sobie sprzyja używaniu środków </w:t>
      </w:r>
    </w:p>
    <w:p w:rsidR="00567FE1" w:rsidRPr="00340B4E" w:rsidRDefault="00567FE1" w:rsidP="00567FE1">
      <w:pPr>
        <w:autoSpaceDE w:val="0"/>
        <w:autoSpaceDN w:val="0"/>
        <w:adjustRightInd w:val="0"/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>psychoaktywnych, pozytywny stosunek do własnej osoby uodparnia na presję społeczną.</w:t>
      </w:r>
    </w:p>
    <w:p w:rsidR="00567FE1" w:rsidRPr="00340B4E" w:rsidRDefault="00567FE1" w:rsidP="00567FE1">
      <w:pPr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>• zachęcać dziecko do aktywnego i twórczego spędzania wolnego czasu.</w:t>
      </w:r>
    </w:p>
    <w:p w:rsidR="00567FE1" w:rsidRPr="00340B4E" w:rsidRDefault="00567FE1" w:rsidP="00567FE1">
      <w:pPr>
        <w:rPr>
          <w:rFonts w:eastAsia="Dutch801PL-Italic"/>
          <w:iCs/>
          <w:color w:val="231F20"/>
          <w:sz w:val="20"/>
          <w:szCs w:val="20"/>
        </w:rPr>
      </w:pPr>
      <w:r w:rsidRPr="00340B4E">
        <w:rPr>
          <w:rFonts w:eastAsia="Dutch801PL-Italic"/>
          <w:iCs/>
          <w:color w:val="231F20"/>
          <w:sz w:val="20"/>
          <w:szCs w:val="20"/>
        </w:rPr>
        <w:t xml:space="preserve">                                                             Powodzenia!</w:t>
      </w:r>
    </w:p>
    <w:p w:rsidR="00567FE1" w:rsidRPr="008549A3" w:rsidRDefault="00567FE1" w:rsidP="00567FE1">
      <w:pPr>
        <w:rPr>
          <w:rFonts w:eastAsia="Dutch801PL-Italic"/>
          <w:iCs/>
          <w:color w:val="231F20"/>
          <w:sz w:val="20"/>
          <w:szCs w:val="20"/>
        </w:rPr>
      </w:pPr>
      <w:r w:rsidRPr="008549A3">
        <w:rPr>
          <w:rFonts w:eastAsia="Dutch801PL-Italic"/>
          <w:iCs/>
          <w:color w:val="231F20"/>
          <w:sz w:val="20"/>
          <w:szCs w:val="20"/>
        </w:rPr>
        <w:t xml:space="preserve"> (tekst pochodzi z broszury informacyjnej programu  przedszkolnej edukacji antynikotynowej</w:t>
      </w:r>
      <w:r>
        <w:rPr>
          <w:rFonts w:eastAsia="Dutch801PL-Italic"/>
          <w:iCs/>
          <w:color w:val="231F20"/>
          <w:sz w:val="20"/>
          <w:szCs w:val="20"/>
        </w:rPr>
        <w:t xml:space="preserve"> </w:t>
      </w:r>
      <w:r w:rsidRPr="008549A3">
        <w:rPr>
          <w:rFonts w:eastAsia="Dutch801PL-Italic"/>
          <w:iCs/>
          <w:color w:val="231F20"/>
          <w:sz w:val="20"/>
          <w:szCs w:val="20"/>
        </w:rPr>
        <w:t>„Czyste powietrze wokół nas”)</w:t>
      </w:r>
    </w:p>
    <w:p w:rsidR="00567FE1" w:rsidRPr="00567FE1" w:rsidRDefault="00567FE1" w:rsidP="00567FE1">
      <w:pPr>
        <w:jc w:val="right"/>
      </w:pPr>
    </w:p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567FE1" w:rsidRPr="00567FE1" w:rsidRDefault="00567FE1" w:rsidP="00567FE1"/>
    <w:p w:rsidR="003017B7" w:rsidRPr="00567FE1" w:rsidRDefault="003017B7" w:rsidP="00567FE1"/>
    <w:sectPr w:rsidR="003017B7" w:rsidRPr="00567FE1" w:rsidSect="00054E7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Dutch801PL-Italic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wiss721PL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wiss721PL-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compat/>
  <w:rsids>
    <w:rsidRoot w:val="00A11D61"/>
    <w:rsid w:val="000445F5"/>
    <w:rsid w:val="00054E7B"/>
    <w:rsid w:val="003017B7"/>
    <w:rsid w:val="003C2734"/>
    <w:rsid w:val="004B16B0"/>
    <w:rsid w:val="00567FE1"/>
    <w:rsid w:val="0092157F"/>
    <w:rsid w:val="00A11D61"/>
    <w:rsid w:val="00A15164"/>
    <w:rsid w:val="00CE02EB"/>
    <w:rsid w:val="00E3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6,#0fd326,#9f3"/>
      <o:colormenu v:ext="edit" fillcolor="#9f3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1D6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ZwyrOla</cp:lastModifiedBy>
  <cp:revision>3</cp:revision>
  <cp:lastPrinted>2011-04-03T21:06:00Z</cp:lastPrinted>
  <dcterms:created xsi:type="dcterms:W3CDTF">2011-04-03T18:52:00Z</dcterms:created>
  <dcterms:modified xsi:type="dcterms:W3CDTF">2013-02-26T11:25:00Z</dcterms:modified>
</cp:coreProperties>
</file>